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6314A" w14:textId="77777777" w:rsidR="000952BE" w:rsidRDefault="000952BE" w:rsidP="00EF50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</w:rPr>
      </w:pPr>
    </w:p>
    <w:p w14:paraId="3E7DE463" w14:textId="35B77042" w:rsidR="005B4871" w:rsidRPr="006D6B9F" w:rsidRDefault="006D6B9F" w:rsidP="00EF50E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CONFERENCE ROOM/AREA 1</w:t>
      </w:r>
    </w:p>
    <w:p w14:paraId="1D9C00D9" w14:textId="77777777" w:rsidR="00D03F1D" w:rsidRDefault="00D03F1D" w:rsidP="00D03F1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455A4084" w14:textId="15B6B720" w:rsidR="00D03F1D" w:rsidRPr="006D6B9F" w:rsidRDefault="00D03F1D" w:rsidP="00D03F1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6D6B9F">
        <w:rPr>
          <w:rFonts w:ascii="Times New Roman" w:eastAsia="Times New Roman" w:hAnsi="Times New Roman" w:cs="Times New Roman"/>
          <w:b/>
          <w:bCs/>
        </w:rPr>
        <w:t>10:15-1</w:t>
      </w:r>
      <w:r>
        <w:rPr>
          <w:rFonts w:ascii="Times New Roman" w:eastAsia="Times New Roman" w:hAnsi="Times New Roman" w:cs="Times New Roman"/>
          <w:b/>
          <w:bCs/>
        </w:rPr>
        <w:t>0:45</w:t>
      </w:r>
      <w:r w:rsidRPr="006D6B9F">
        <w:rPr>
          <w:rFonts w:ascii="Times New Roman" w:eastAsia="Times New Roman" w:hAnsi="Times New Roman" w:cs="Times New Roman"/>
          <w:b/>
          <w:bCs/>
        </w:rPr>
        <w:t xml:space="preserve">am        </w:t>
      </w:r>
      <w:r>
        <w:rPr>
          <w:rFonts w:ascii="Times New Roman" w:eastAsia="Times New Roman" w:hAnsi="Times New Roman" w:cs="Times New Roman"/>
          <w:b/>
          <w:bCs/>
        </w:rPr>
        <w:t>30 minutes</w:t>
      </w:r>
    </w:p>
    <w:p w14:paraId="3269DD86" w14:textId="77777777" w:rsidR="00D03F1D" w:rsidRPr="006D6B9F" w:rsidRDefault="00D03F1D" w:rsidP="00D03F1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Benefits of an HVAC/R Planned Maintenance Agreement</w:t>
      </w:r>
    </w:p>
    <w:p w14:paraId="226421CB" w14:textId="77777777" w:rsidR="00D03F1D" w:rsidRPr="006D6B9F" w:rsidRDefault="00D03F1D" w:rsidP="00D03F1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Extending the life expectance of your units</w:t>
      </w:r>
    </w:p>
    <w:p w14:paraId="7671207D" w14:textId="77777777" w:rsidR="00D03F1D" w:rsidRPr="006D6B9F" w:rsidRDefault="00D03F1D" w:rsidP="00D03F1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D6B9F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>nergy saving opportunities</w:t>
      </w:r>
    </w:p>
    <w:p w14:paraId="6CF86101" w14:textId="77777777" w:rsidR="00D03F1D" w:rsidRPr="006D6B9F" w:rsidRDefault="00D03F1D" w:rsidP="00D03F1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Access to NATE certified technicians</w:t>
      </w:r>
    </w:p>
    <w:p w14:paraId="1CEAE497" w14:textId="1D112B91" w:rsidR="00AA6921" w:rsidRPr="006D6B9F" w:rsidRDefault="00D03F1D" w:rsidP="00EF50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6B9F">
        <w:rPr>
          <w:rFonts w:ascii="Times New Roman" w:eastAsia="Times New Roman" w:hAnsi="Times New Roman" w:cs="Times New Roman"/>
          <w:i/>
          <w:iCs/>
        </w:rPr>
        <w:t xml:space="preserve">Presented by: </w:t>
      </w:r>
      <w:r>
        <w:rPr>
          <w:rFonts w:ascii="Times New Roman" w:eastAsia="Times New Roman" w:hAnsi="Times New Roman" w:cs="Times New Roman"/>
          <w:i/>
          <w:iCs/>
        </w:rPr>
        <w:t>Isaac Heating &amp; Air Conditioning</w:t>
      </w:r>
    </w:p>
    <w:p w14:paraId="269F9030" w14:textId="77777777" w:rsidR="00F471AB" w:rsidRPr="006D6B9F" w:rsidRDefault="004F094D" w:rsidP="00EF50E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pict w14:anchorId="6029B225">
          <v:rect id="_x0000_i1029" style="width:0;height:1.5pt" o:hralign="center" o:hrstd="t" o:hr="t" fillcolor="#a0a0a0" stroked="f"/>
        </w:pict>
      </w:r>
    </w:p>
    <w:p w14:paraId="526B5B6D" w14:textId="5BD07742" w:rsidR="00EF50EE" w:rsidRPr="006D6B9F" w:rsidRDefault="005B4871" w:rsidP="00EF50E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6D6B9F">
        <w:rPr>
          <w:rFonts w:ascii="Times New Roman" w:eastAsia="Times New Roman" w:hAnsi="Times New Roman" w:cs="Times New Roman"/>
          <w:b/>
          <w:bCs/>
        </w:rPr>
        <w:t>11:</w:t>
      </w:r>
      <w:r w:rsidR="00F26883">
        <w:rPr>
          <w:rFonts w:ascii="Times New Roman" w:eastAsia="Times New Roman" w:hAnsi="Times New Roman" w:cs="Times New Roman"/>
          <w:b/>
          <w:bCs/>
        </w:rPr>
        <w:t>0</w:t>
      </w:r>
      <w:r w:rsidRPr="006D6B9F">
        <w:rPr>
          <w:rFonts w:ascii="Times New Roman" w:eastAsia="Times New Roman" w:hAnsi="Times New Roman" w:cs="Times New Roman"/>
          <w:b/>
          <w:bCs/>
        </w:rPr>
        <w:t>0am-12:</w:t>
      </w:r>
      <w:r w:rsidR="00F26883">
        <w:rPr>
          <w:rFonts w:ascii="Times New Roman" w:eastAsia="Times New Roman" w:hAnsi="Times New Roman" w:cs="Times New Roman"/>
          <w:b/>
          <w:bCs/>
        </w:rPr>
        <w:t>0</w:t>
      </w:r>
      <w:r w:rsidRPr="006D6B9F">
        <w:rPr>
          <w:rFonts w:ascii="Times New Roman" w:eastAsia="Times New Roman" w:hAnsi="Times New Roman" w:cs="Times New Roman"/>
          <w:b/>
          <w:bCs/>
        </w:rPr>
        <w:t xml:space="preserve">0pm       </w:t>
      </w:r>
      <w:r w:rsidR="0071285C">
        <w:rPr>
          <w:rFonts w:ascii="Times New Roman" w:eastAsia="Times New Roman" w:hAnsi="Times New Roman" w:cs="Times New Roman"/>
          <w:b/>
          <w:bCs/>
        </w:rPr>
        <w:t>60 minutes</w:t>
      </w:r>
    </w:p>
    <w:p w14:paraId="7B9F4434" w14:textId="34E1F714" w:rsidR="005B4871" w:rsidRPr="006D6B9F" w:rsidRDefault="00F26883" w:rsidP="005B487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Introduction to New OSHA Silica Standard: General Industry</w:t>
      </w:r>
    </w:p>
    <w:p w14:paraId="28087667" w14:textId="41FF45B9" w:rsidR="005B4871" w:rsidRPr="006D6B9F" w:rsidRDefault="00F26883" w:rsidP="005B487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on newly updated standards for silica general industry that took affect 6/23/18. We’ll go through health hazards, what could result from silica exposure, methods to control exposure, and more.</w:t>
      </w:r>
    </w:p>
    <w:p w14:paraId="67B31C77" w14:textId="6552DBF2" w:rsidR="005B4871" w:rsidRPr="006D6B9F" w:rsidRDefault="00F26883" w:rsidP="005B487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Understand updates and changes to OSHA regulations.</w:t>
      </w:r>
    </w:p>
    <w:p w14:paraId="5D57F345" w14:textId="5147F7C7" w:rsidR="005B4871" w:rsidRPr="006D6B9F" w:rsidRDefault="00F26883" w:rsidP="005B487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Understand exposure limits.</w:t>
      </w:r>
    </w:p>
    <w:p w14:paraId="121C8971" w14:textId="2E4E4356" w:rsidR="005B4871" w:rsidRPr="006D6B9F" w:rsidRDefault="00F26883" w:rsidP="005B487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 control methods.</w:t>
      </w:r>
    </w:p>
    <w:p w14:paraId="42AEDE05" w14:textId="152EE857" w:rsidR="00AA6921" w:rsidRPr="009D6E01" w:rsidRDefault="00F26883" w:rsidP="005B4871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>Presented by: OSEA, Inc. (John Coniglio)</w:t>
      </w:r>
    </w:p>
    <w:p w14:paraId="5D29C472" w14:textId="77777777" w:rsidR="005B4871" w:rsidRPr="006D6B9F" w:rsidRDefault="004F094D" w:rsidP="005B4871">
      <w:pPr>
        <w:spacing w:after="0"/>
      </w:pPr>
      <w:bookmarkStart w:id="0" w:name="_Hlk524357267"/>
      <w:r>
        <w:rPr>
          <w:rFonts w:ascii="Times New Roman" w:eastAsia="Times New Roman" w:hAnsi="Times New Roman" w:cs="Times New Roman"/>
        </w:rPr>
        <w:pict w14:anchorId="3AA41AD2">
          <v:rect id="_x0000_i1030" style="width:0;height:1.5pt" o:hralign="center" o:hrstd="t" o:hr="t" fillcolor="#a0a0a0" stroked="f"/>
        </w:pict>
      </w:r>
    </w:p>
    <w:bookmarkEnd w:id="0"/>
    <w:p w14:paraId="266222A8" w14:textId="37B682E3" w:rsidR="005B4871" w:rsidRPr="006D6B9F" w:rsidRDefault="005B4871" w:rsidP="005B487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6D6B9F">
        <w:rPr>
          <w:rFonts w:ascii="Times New Roman" w:eastAsia="Times New Roman" w:hAnsi="Times New Roman" w:cs="Times New Roman"/>
          <w:b/>
          <w:bCs/>
        </w:rPr>
        <w:t>12:</w:t>
      </w:r>
      <w:r w:rsidR="00F24F6C">
        <w:rPr>
          <w:rFonts w:ascii="Times New Roman" w:eastAsia="Times New Roman" w:hAnsi="Times New Roman" w:cs="Times New Roman"/>
          <w:b/>
          <w:bCs/>
        </w:rPr>
        <w:t>1</w:t>
      </w:r>
      <w:r w:rsidRPr="006D6B9F">
        <w:rPr>
          <w:rFonts w:ascii="Times New Roman" w:eastAsia="Times New Roman" w:hAnsi="Times New Roman" w:cs="Times New Roman"/>
          <w:b/>
          <w:bCs/>
        </w:rPr>
        <w:t>5-1:</w:t>
      </w:r>
      <w:r w:rsidR="0033247B">
        <w:rPr>
          <w:rFonts w:ascii="Times New Roman" w:eastAsia="Times New Roman" w:hAnsi="Times New Roman" w:cs="Times New Roman"/>
          <w:b/>
          <w:bCs/>
        </w:rPr>
        <w:t>1</w:t>
      </w:r>
      <w:r w:rsidRPr="006D6B9F">
        <w:rPr>
          <w:rFonts w:ascii="Times New Roman" w:eastAsia="Times New Roman" w:hAnsi="Times New Roman" w:cs="Times New Roman"/>
          <w:b/>
          <w:bCs/>
        </w:rPr>
        <w:t xml:space="preserve">5pm          </w:t>
      </w:r>
      <w:r w:rsidR="0071285C">
        <w:rPr>
          <w:rFonts w:ascii="Times New Roman" w:eastAsia="Times New Roman" w:hAnsi="Times New Roman" w:cs="Times New Roman"/>
          <w:b/>
          <w:bCs/>
        </w:rPr>
        <w:t>60 minutes</w:t>
      </w:r>
    </w:p>
    <w:p w14:paraId="1DD84752" w14:textId="6265DAD0" w:rsidR="00EF50EE" w:rsidRPr="006D6B9F" w:rsidRDefault="0033247B" w:rsidP="00EF50E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Compressed Air System Energy Saving Tips</w:t>
      </w:r>
    </w:p>
    <w:p w14:paraId="0D34E8C9" w14:textId="677BF345" w:rsidR="00EF50EE" w:rsidRPr="006D6B9F" w:rsidRDefault="0033247B" w:rsidP="00EF50E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Whether designing a new air system or looking to improve current system, learn many ways to lower your “total cost of ownership.”</w:t>
      </w:r>
    </w:p>
    <w:p w14:paraId="41D3323F" w14:textId="5E0A014F" w:rsidR="00EF50EE" w:rsidRPr="0033247B" w:rsidRDefault="0033247B" w:rsidP="0033247B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Cost of compressed air</w:t>
      </w:r>
    </w:p>
    <w:p w14:paraId="5E3B82D0" w14:textId="136CBB57" w:rsidR="00EF50EE" w:rsidRPr="006D6B9F" w:rsidRDefault="0033247B" w:rsidP="00EF50EE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Opportunities to lower your current operating costs &amp; potential rebates</w:t>
      </w:r>
    </w:p>
    <w:p w14:paraId="2C163CEE" w14:textId="73536A2A" w:rsidR="00EF50EE" w:rsidRPr="006D6B9F" w:rsidRDefault="0033247B" w:rsidP="00EF50EE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Establishing your current baseline with real data &amp; planning for the future</w:t>
      </w:r>
    </w:p>
    <w:p w14:paraId="098652A6" w14:textId="72E9FA29" w:rsidR="00AA6921" w:rsidRPr="009D6E01" w:rsidRDefault="00EF50EE" w:rsidP="00EF50EE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6D6B9F">
        <w:rPr>
          <w:rFonts w:ascii="Times New Roman" w:eastAsia="Times New Roman" w:hAnsi="Times New Roman" w:cs="Times New Roman"/>
          <w:i/>
          <w:iCs/>
        </w:rPr>
        <w:t xml:space="preserve">Presented by: </w:t>
      </w:r>
      <w:proofErr w:type="spellStart"/>
      <w:r w:rsidR="0033247B">
        <w:rPr>
          <w:rFonts w:ascii="Times New Roman" w:eastAsia="Times New Roman" w:hAnsi="Times New Roman" w:cs="Times New Roman"/>
          <w:i/>
          <w:iCs/>
        </w:rPr>
        <w:t>Comairco</w:t>
      </w:r>
      <w:proofErr w:type="spellEnd"/>
      <w:r w:rsidR="0033247B">
        <w:rPr>
          <w:rFonts w:ascii="Times New Roman" w:eastAsia="Times New Roman" w:hAnsi="Times New Roman" w:cs="Times New Roman"/>
          <w:i/>
          <w:iCs/>
        </w:rPr>
        <w:t xml:space="preserve"> (Mark Pfeifer)</w:t>
      </w:r>
    </w:p>
    <w:p w14:paraId="733DB956" w14:textId="77777777" w:rsidR="000D079A" w:rsidRPr="006D6B9F" w:rsidRDefault="004F094D" w:rsidP="000D079A">
      <w:pPr>
        <w:spacing w:after="0"/>
      </w:pPr>
      <w:r>
        <w:rPr>
          <w:rFonts w:ascii="Times New Roman" w:eastAsia="Times New Roman" w:hAnsi="Times New Roman" w:cs="Times New Roman"/>
        </w:rPr>
        <w:pict w14:anchorId="6DB927EE">
          <v:rect id="_x0000_i1031" style="width:0;height:1.5pt" o:hralign="center" o:hrstd="t" o:hr="t" fillcolor="#a0a0a0" stroked="f"/>
        </w:pict>
      </w:r>
    </w:p>
    <w:p w14:paraId="04ED0E9D" w14:textId="5EBE7F41" w:rsidR="000D079A" w:rsidRPr="000D079A" w:rsidRDefault="000D079A" w:rsidP="000D079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bookmarkStart w:id="1" w:name="_Hlk526091581"/>
      <w:r>
        <w:rPr>
          <w:rFonts w:ascii="Times New Roman" w:eastAsia="Times New Roman" w:hAnsi="Times New Roman" w:cs="Times New Roman"/>
          <w:b/>
          <w:bCs/>
        </w:rPr>
        <w:t>1:30-2:30pm       60 minutes</w:t>
      </w:r>
    </w:p>
    <w:p w14:paraId="225F92A4" w14:textId="77777777" w:rsidR="000D079A" w:rsidRDefault="000D079A" w:rsidP="000D079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NYSEG/RGE Commercial &amp; Industrial Rebate Program</w:t>
      </w:r>
    </w:p>
    <w:p w14:paraId="6626698E" w14:textId="665E81EF" w:rsidR="000D079A" w:rsidRDefault="000D079A" w:rsidP="000D079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Overview of programs, guidelines and the rebates available in 2018 to C&amp;I customers for energy efficiency projects.</w:t>
      </w:r>
    </w:p>
    <w:p w14:paraId="308D77E5" w14:textId="5F0CD715" w:rsidR="00EF50EE" w:rsidRPr="000D079A" w:rsidRDefault="004536C4" w:rsidP="000D079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D079A">
        <w:rPr>
          <w:rFonts w:ascii="Times New Roman" w:eastAsia="Times New Roman" w:hAnsi="Times New Roman" w:cs="Times New Roman"/>
          <w:i/>
          <w:iCs/>
        </w:rPr>
        <w:t xml:space="preserve">Presented by: </w:t>
      </w:r>
      <w:r w:rsidR="000D079A">
        <w:rPr>
          <w:rFonts w:ascii="Times New Roman" w:eastAsia="Times New Roman" w:hAnsi="Times New Roman" w:cs="Times New Roman"/>
          <w:i/>
          <w:iCs/>
        </w:rPr>
        <w:t xml:space="preserve">Franklin Energy/NYSEG </w:t>
      </w:r>
    </w:p>
    <w:p w14:paraId="353B24C3" w14:textId="77777777" w:rsidR="00D330F4" w:rsidRPr="006D6B9F" w:rsidRDefault="004F094D" w:rsidP="00D330F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pict w14:anchorId="60F51533">
          <v:rect id="_x0000_i1032" style="width:0;height:1.5pt" o:hralign="center" o:hrstd="t" o:hr="t" fillcolor="#a0a0a0" stroked="f"/>
        </w:pict>
      </w:r>
      <w:bookmarkEnd w:id="1"/>
    </w:p>
    <w:p w14:paraId="565BB444" w14:textId="1B82C584" w:rsidR="009D6E01" w:rsidRPr="000D079A" w:rsidRDefault="009D6E01" w:rsidP="009D6E0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2:45-3:15pm       30 minutes</w:t>
      </w:r>
    </w:p>
    <w:p w14:paraId="171F7E94" w14:textId="4F0383FE" w:rsidR="009D6E01" w:rsidRDefault="009D6E01" w:rsidP="009D6E0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Ductless Solutions</w:t>
      </w:r>
    </w:p>
    <w:p w14:paraId="2E47C07E" w14:textId="39F0CFD8" w:rsidR="009D6E01" w:rsidRDefault="009D6E01" w:rsidP="009D6E0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Learn how to apply ductless as a solution for heating and cooling in problem areas</w:t>
      </w:r>
      <w:r w:rsidR="00BD1305">
        <w:rPr>
          <w:rFonts w:ascii="Times New Roman" w:eastAsia="Times New Roman" w:hAnsi="Times New Roman" w:cs="Times New Roman"/>
        </w:rPr>
        <w:t>….and save money.</w:t>
      </w:r>
    </w:p>
    <w:p w14:paraId="0C04EB84" w14:textId="33CBD0EA" w:rsidR="006E2BC8" w:rsidRPr="006E2BC8" w:rsidRDefault="009D6E01" w:rsidP="009D6E0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D079A">
        <w:rPr>
          <w:rFonts w:ascii="Times New Roman" w:eastAsia="Times New Roman" w:hAnsi="Times New Roman" w:cs="Times New Roman"/>
          <w:i/>
          <w:iCs/>
        </w:rPr>
        <w:t xml:space="preserve">Presented by: </w:t>
      </w:r>
      <w:r w:rsidR="00BD1305">
        <w:rPr>
          <w:rFonts w:ascii="Times New Roman" w:eastAsia="Times New Roman" w:hAnsi="Times New Roman" w:cs="Times New Roman"/>
          <w:i/>
          <w:iCs/>
        </w:rPr>
        <w:t>VP Supply Corp. (Marty Schultz)</w:t>
      </w:r>
    </w:p>
    <w:p w14:paraId="570CC593" w14:textId="20047983" w:rsidR="00F75104" w:rsidRDefault="00F75104" w:rsidP="00FD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14:paraId="1E66AA99" w14:textId="77777777" w:rsidR="00FE4D23" w:rsidRDefault="00FE4D23" w:rsidP="00EF50E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90017BD" w14:textId="77777777" w:rsidR="00BD1305" w:rsidRDefault="00BD1305" w:rsidP="00EF50E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541E56F9" w14:textId="5A21427A" w:rsidR="00EF50EE" w:rsidRDefault="006D6B9F" w:rsidP="00EF50E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CONFERENCE ROOM/AREA 2</w:t>
      </w:r>
    </w:p>
    <w:p w14:paraId="1D185773" w14:textId="77777777" w:rsidR="00D03F1D" w:rsidRPr="006D6B9F" w:rsidRDefault="00D03F1D" w:rsidP="00EF50E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4E2F70C7" w14:textId="0E78ACBF" w:rsidR="00D03F1D" w:rsidRPr="006D6B9F" w:rsidRDefault="00D03F1D" w:rsidP="00D03F1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6D6B9F">
        <w:rPr>
          <w:rFonts w:ascii="Times New Roman" w:eastAsia="Times New Roman" w:hAnsi="Times New Roman" w:cs="Times New Roman"/>
          <w:b/>
          <w:bCs/>
        </w:rPr>
        <w:t>10:15-1</w:t>
      </w:r>
      <w:r>
        <w:rPr>
          <w:rFonts w:ascii="Times New Roman" w:eastAsia="Times New Roman" w:hAnsi="Times New Roman" w:cs="Times New Roman"/>
          <w:b/>
          <w:bCs/>
        </w:rPr>
        <w:t xml:space="preserve">1:00 </w:t>
      </w:r>
      <w:r w:rsidRPr="006D6B9F">
        <w:rPr>
          <w:rFonts w:ascii="Times New Roman" w:eastAsia="Times New Roman" w:hAnsi="Times New Roman" w:cs="Times New Roman"/>
          <w:b/>
          <w:bCs/>
        </w:rPr>
        <w:t xml:space="preserve">am     </w:t>
      </w:r>
      <w:r>
        <w:rPr>
          <w:rFonts w:ascii="Times New Roman" w:eastAsia="Times New Roman" w:hAnsi="Times New Roman" w:cs="Times New Roman"/>
          <w:b/>
          <w:bCs/>
        </w:rPr>
        <w:t>45 minutes</w:t>
      </w:r>
    </w:p>
    <w:p w14:paraId="0D06735D" w14:textId="77777777" w:rsidR="00D03F1D" w:rsidRPr="006D6B9F" w:rsidRDefault="00D03F1D" w:rsidP="00D03F1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ELEVATE Software</w:t>
      </w:r>
    </w:p>
    <w:p w14:paraId="4B846DEF" w14:textId="1E3DFB8D" w:rsidR="00D03F1D" w:rsidRPr="006D6B9F" w:rsidRDefault="00AA6921" w:rsidP="00D03F1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ELEVATE is a supply chain software tool that </w:t>
      </w:r>
      <w:proofErr w:type="gramStart"/>
      <w:r>
        <w:rPr>
          <w:rFonts w:ascii="Times New Roman" w:eastAsia="Times New Roman" w:hAnsi="Times New Roman" w:cs="Times New Roman"/>
        </w:rPr>
        <w:t>is able to</w:t>
      </w:r>
      <w:proofErr w:type="gramEnd"/>
      <w:r>
        <w:rPr>
          <w:rFonts w:ascii="Times New Roman" w:eastAsia="Times New Roman" w:hAnsi="Times New Roman" w:cs="Times New Roman"/>
        </w:rPr>
        <w:t xml:space="preserve"> identify cost-saving opportunities and implement new products and processes. ELEVATE helps identify your needs and objectives so you can make informed decisions that result in real world savings for your facility. </w:t>
      </w:r>
    </w:p>
    <w:p w14:paraId="23344016" w14:textId="20D667D4" w:rsidR="00D03F1D" w:rsidRPr="009D6E01" w:rsidRDefault="00D03F1D" w:rsidP="00EF50EE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6D6B9F">
        <w:rPr>
          <w:rFonts w:ascii="Times New Roman" w:eastAsia="Times New Roman" w:hAnsi="Times New Roman" w:cs="Times New Roman"/>
          <w:i/>
          <w:iCs/>
        </w:rPr>
        <w:t xml:space="preserve">Presented by: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Chudy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 Paper Co. (Glenn Mars)</w:t>
      </w:r>
    </w:p>
    <w:p w14:paraId="4399E9E9" w14:textId="61C44393" w:rsidR="00F471AB" w:rsidRPr="006D6B9F" w:rsidRDefault="004F094D" w:rsidP="00EF50E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pict w14:anchorId="19C3BB42">
          <v:rect id="_x0000_i1033" style="width:0;height:1.5pt" o:hralign="center" o:hrstd="t" o:hr="t" fillcolor="#a0a0a0" stroked="f"/>
        </w:pict>
      </w:r>
    </w:p>
    <w:p w14:paraId="76D7DD01" w14:textId="6E592147" w:rsidR="00F26883" w:rsidRPr="006D6B9F" w:rsidRDefault="00F26883" w:rsidP="00F2688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</w:t>
      </w:r>
      <w:r w:rsidRPr="006D6B9F">
        <w:rPr>
          <w:rFonts w:ascii="Times New Roman" w:eastAsia="Times New Roman" w:hAnsi="Times New Roman" w:cs="Times New Roman"/>
          <w:b/>
          <w:bCs/>
        </w:rPr>
        <w:t>1:</w:t>
      </w:r>
      <w:r w:rsidR="00D03F1D">
        <w:rPr>
          <w:rFonts w:ascii="Times New Roman" w:eastAsia="Times New Roman" w:hAnsi="Times New Roman" w:cs="Times New Roman"/>
          <w:b/>
          <w:bCs/>
        </w:rPr>
        <w:t>15</w:t>
      </w:r>
      <w:r>
        <w:rPr>
          <w:rFonts w:ascii="Times New Roman" w:eastAsia="Times New Roman" w:hAnsi="Times New Roman" w:cs="Times New Roman"/>
          <w:b/>
          <w:bCs/>
        </w:rPr>
        <w:t xml:space="preserve">am </w:t>
      </w:r>
      <w:r w:rsidRPr="006D6B9F"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</w:rPr>
        <w:t xml:space="preserve"> 12:00</w:t>
      </w:r>
      <w:r w:rsidRPr="006D6B9F">
        <w:rPr>
          <w:rFonts w:ascii="Times New Roman" w:eastAsia="Times New Roman" w:hAnsi="Times New Roman" w:cs="Times New Roman"/>
          <w:b/>
          <w:bCs/>
        </w:rPr>
        <w:t xml:space="preserve">pm       </w:t>
      </w:r>
      <w:r w:rsidR="00D03F1D">
        <w:rPr>
          <w:rFonts w:ascii="Times New Roman" w:eastAsia="Times New Roman" w:hAnsi="Times New Roman" w:cs="Times New Roman"/>
          <w:b/>
          <w:bCs/>
        </w:rPr>
        <w:t>45</w:t>
      </w:r>
      <w:r>
        <w:rPr>
          <w:rFonts w:ascii="Times New Roman" w:eastAsia="Times New Roman" w:hAnsi="Times New Roman" w:cs="Times New Roman"/>
          <w:b/>
          <w:bCs/>
        </w:rPr>
        <w:t xml:space="preserve"> minutes</w:t>
      </w:r>
    </w:p>
    <w:p w14:paraId="5246690C" w14:textId="77777777" w:rsidR="00F26883" w:rsidRPr="006D6B9F" w:rsidRDefault="00F26883" w:rsidP="00F2688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6B9F">
        <w:rPr>
          <w:rFonts w:ascii="Times New Roman" w:eastAsia="Times New Roman" w:hAnsi="Times New Roman" w:cs="Times New Roman"/>
          <w:b/>
          <w:bCs/>
        </w:rPr>
        <w:t>Taking Control of Facility Maintenance with CMMS</w:t>
      </w:r>
    </w:p>
    <w:p w14:paraId="7238CA99" w14:textId="77777777" w:rsidR="00F26883" w:rsidRPr="006D6B9F" w:rsidRDefault="00F26883" w:rsidP="00F2688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6B9F">
        <w:rPr>
          <w:rFonts w:ascii="Times New Roman" w:eastAsia="Times New Roman" w:hAnsi="Times New Roman" w:cs="Times New Roman"/>
        </w:rPr>
        <w:t>Learn the benefits of utilizing a computerized maintenance management system to efficiently support your facilities. Review of:</w:t>
      </w:r>
    </w:p>
    <w:p w14:paraId="07C1363D" w14:textId="77777777" w:rsidR="00F26883" w:rsidRPr="006D6B9F" w:rsidRDefault="00F26883" w:rsidP="00F268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D6B9F">
        <w:rPr>
          <w:rFonts w:ascii="Times New Roman" w:eastAsia="Times New Roman" w:hAnsi="Times New Roman" w:cs="Times New Roman"/>
        </w:rPr>
        <w:t>Features &amp; Functions</w:t>
      </w:r>
    </w:p>
    <w:p w14:paraId="1A4A6FF2" w14:textId="77777777" w:rsidR="00F26883" w:rsidRPr="006D6B9F" w:rsidRDefault="00F26883" w:rsidP="00F268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D6B9F">
        <w:rPr>
          <w:rFonts w:ascii="Times New Roman" w:eastAsia="Times New Roman" w:hAnsi="Times New Roman" w:cs="Times New Roman"/>
        </w:rPr>
        <w:t>Implementation</w:t>
      </w:r>
    </w:p>
    <w:p w14:paraId="34B549B7" w14:textId="77777777" w:rsidR="00F26883" w:rsidRPr="006D6B9F" w:rsidRDefault="00F26883" w:rsidP="00F268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D6B9F">
        <w:rPr>
          <w:rFonts w:ascii="Times New Roman" w:eastAsia="Times New Roman" w:hAnsi="Times New Roman" w:cs="Times New Roman"/>
        </w:rPr>
        <w:t>Buying Tips</w:t>
      </w:r>
    </w:p>
    <w:p w14:paraId="6ADAE632" w14:textId="55F30E6B" w:rsidR="005674CB" w:rsidRPr="009D6E01" w:rsidRDefault="00F26883" w:rsidP="00F26883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6D6B9F">
        <w:rPr>
          <w:rFonts w:ascii="Times New Roman" w:eastAsia="Times New Roman" w:hAnsi="Times New Roman" w:cs="Times New Roman"/>
          <w:i/>
          <w:iCs/>
        </w:rPr>
        <w:t>Presented by: Q Ware (Tim Thomas)</w:t>
      </w:r>
    </w:p>
    <w:p w14:paraId="02AF5DCC" w14:textId="1C118005" w:rsidR="00EF50EE" w:rsidRPr="006D6B9F" w:rsidRDefault="004F094D" w:rsidP="00F2688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pict w14:anchorId="5A6BDBB0">
          <v:rect id="_x0000_i1034" style="width:0;height:1.5pt" o:hralign="center" o:hrstd="t" o:hr="t" fillcolor="#a0a0a0" stroked="f"/>
        </w:pict>
      </w:r>
      <w:r w:rsidR="005B4871" w:rsidRPr="006D6B9F">
        <w:rPr>
          <w:rFonts w:ascii="Times New Roman" w:eastAsia="Times New Roman" w:hAnsi="Times New Roman" w:cs="Times New Roman"/>
          <w:b/>
          <w:bCs/>
        </w:rPr>
        <w:t>1</w:t>
      </w:r>
      <w:r w:rsidR="0071285C">
        <w:rPr>
          <w:rFonts w:ascii="Times New Roman" w:eastAsia="Times New Roman" w:hAnsi="Times New Roman" w:cs="Times New Roman"/>
          <w:b/>
          <w:bCs/>
        </w:rPr>
        <w:t>2</w:t>
      </w:r>
      <w:r w:rsidR="005B4871" w:rsidRPr="006D6B9F">
        <w:rPr>
          <w:rFonts w:ascii="Times New Roman" w:eastAsia="Times New Roman" w:hAnsi="Times New Roman" w:cs="Times New Roman"/>
          <w:b/>
          <w:bCs/>
        </w:rPr>
        <w:t>:</w:t>
      </w:r>
      <w:r w:rsidR="00F26883">
        <w:rPr>
          <w:rFonts w:ascii="Times New Roman" w:eastAsia="Times New Roman" w:hAnsi="Times New Roman" w:cs="Times New Roman"/>
          <w:b/>
          <w:bCs/>
        </w:rPr>
        <w:t>15</w:t>
      </w:r>
      <w:r w:rsidR="005B4871" w:rsidRPr="006D6B9F">
        <w:rPr>
          <w:rFonts w:ascii="Times New Roman" w:eastAsia="Times New Roman" w:hAnsi="Times New Roman" w:cs="Times New Roman"/>
          <w:b/>
          <w:bCs/>
        </w:rPr>
        <w:t>-</w:t>
      </w:r>
      <w:r w:rsidR="0071285C">
        <w:rPr>
          <w:rFonts w:ascii="Times New Roman" w:eastAsia="Times New Roman" w:hAnsi="Times New Roman" w:cs="Times New Roman"/>
          <w:b/>
          <w:bCs/>
        </w:rPr>
        <w:t>1:</w:t>
      </w:r>
      <w:r w:rsidR="00FD39E0">
        <w:rPr>
          <w:rFonts w:ascii="Times New Roman" w:eastAsia="Times New Roman" w:hAnsi="Times New Roman" w:cs="Times New Roman"/>
          <w:b/>
          <w:bCs/>
        </w:rPr>
        <w:t>00</w:t>
      </w:r>
      <w:r w:rsidR="005B4871" w:rsidRPr="006D6B9F">
        <w:rPr>
          <w:rFonts w:ascii="Times New Roman" w:eastAsia="Times New Roman" w:hAnsi="Times New Roman" w:cs="Times New Roman"/>
          <w:b/>
          <w:bCs/>
        </w:rPr>
        <w:t xml:space="preserve">pm          </w:t>
      </w:r>
      <w:r w:rsidR="00FD39E0">
        <w:rPr>
          <w:rFonts w:ascii="Times New Roman" w:eastAsia="Times New Roman" w:hAnsi="Times New Roman" w:cs="Times New Roman"/>
          <w:b/>
          <w:bCs/>
        </w:rPr>
        <w:t>45</w:t>
      </w:r>
      <w:r w:rsidR="0071285C">
        <w:rPr>
          <w:rFonts w:ascii="Times New Roman" w:eastAsia="Times New Roman" w:hAnsi="Times New Roman" w:cs="Times New Roman"/>
          <w:b/>
          <w:bCs/>
        </w:rPr>
        <w:t xml:space="preserve"> minutes</w:t>
      </w:r>
    </w:p>
    <w:p w14:paraId="7C109AC6" w14:textId="645816E7" w:rsidR="00FD39E0" w:rsidRPr="006D6B9F" w:rsidRDefault="00FD39E0" w:rsidP="00FD39E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Monolithic Roofing for Today’s Energy Needs</w:t>
      </w:r>
    </w:p>
    <w:p w14:paraId="240EA8EC" w14:textId="1C1BBB0B" w:rsidR="00FD39E0" w:rsidRPr="006D6B9F" w:rsidRDefault="00FD39E0" w:rsidP="00FD39E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Benefits of a monolithic roofing system including energy savings, leakproof applications over most conventional existing roofing systems without removal of the existing roofing materials</w:t>
      </w:r>
      <w:r w:rsidRPr="006D6B9F">
        <w:rPr>
          <w:rFonts w:ascii="Times New Roman" w:eastAsia="Times New Roman" w:hAnsi="Times New Roman" w:cs="Times New Roman"/>
        </w:rPr>
        <w:t>.</w:t>
      </w:r>
    </w:p>
    <w:p w14:paraId="2D3A695B" w14:textId="101C39F6" w:rsidR="00FD39E0" w:rsidRPr="006D6B9F" w:rsidRDefault="00FD39E0" w:rsidP="00FD39E0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 Tax Incentives, Section 179 Tax Codes</w:t>
      </w:r>
    </w:p>
    <w:p w14:paraId="71B26A46" w14:textId="687D0FDC" w:rsidR="005674CB" w:rsidRPr="009D6E01" w:rsidRDefault="00FD39E0" w:rsidP="00FD39E0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6D6B9F">
        <w:rPr>
          <w:rFonts w:ascii="Times New Roman" w:eastAsia="Times New Roman" w:hAnsi="Times New Roman" w:cs="Times New Roman"/>
          <w:i/>
          <w:iCs/>
        </w:rPr>
        <w:t xml:space="preserve">Presented by: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Gaco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 Western/United Thermal Systems</w:t>
      </w:r>
    </w:p>
    <w:p w14:paraId="5B29B798" w14:textId="5847CC60" w:rsidR="00FD39E0" w:rsidRDefault="004F094D" w:rsidP="00FD39E0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pict w14:anchorId="73360FFF">
          <v:rect id="_x0000_i1035" style="width:0;height:1.5pt" o:hralign="center" o:hrstd="t" o:hr="t" fillcolor="#a0a0a0" stroked="f"/>
        </w:pict>
      </w:r>
    </w:p>
    <w:p w14:paraId="37C838FD" w14:textId="27F90D31" w:rsidR="00EF50EE" w:rsidRPr="006D6B9F" w:rsidRDefault="005B4871" w:rsidP="00EF50E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6D6B9F">
        <w:rPr>
          <w:rFonts w:ascii="Times New Roman" w:eastAsia="Times New Roman" w:hAnsi="Times New Roman" w:cs="Times New Roman"/>
          <w:b/>
          <w:bCs/>
        </w:rPr>
        <w:t>1:15-</w:t>
      </w:r>
      <w:r w:rsidR="00D03F1D">
        <w:rPr>
          <w:rFonts w:ascii="Times New Roman" w:eastAsia="Times New Roman" w:hAnsi="Times New Roman" w:cs="Times New Roman"/>
          <w:b/>
          <w:bCs/>
        </w:rPr>
        <w:t>2:00</w:t>
      </w:r>
      <w:r w:rsidRPr="006D6B9F">
        <w:rPr>
          <w:rFonts w:ascii="Times New Roman" w:eastAsia="Times New Roman" w:hAnsi="Times New Roman" w:cs="Times New Roman"/>
          <w:b/>
          <w:bCs/>
        </w:rPr>
        <w:t xml:space="preserve">pm      </w:t>
      </w:r>
      <w:r w:rsidR="00EF50EE" w:rsidRPr="006D6B9F">
        <w:rPr>
          <w:rFonts w:ascii="Times New Roman" w:eastAsia="Times New Roman" w:hAnsi="Times New Roman" w:cs="Times New Roman"/>
          <w:b/>
          <w:bCs/>
        </w:rPr>
        <w:t>45 minutes</w:t>
      </w:r>
    </w:p>
    <w:p w14:paraId="173F0593" w14:textId="689BFFE1" w:rsidR="00F471AB" w:rsidRPr="006D6B9F" w:rsidRDefault="008E0C17" w:rsidP="00EF50E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Facility Rubber Flooring</w:t>
      </w:r>
    </w:p>
    <w:p w14:paraId="67C5A3B4" w14:textId="15BE9C3E" w:rsidR="00F471AB" w:rsidRPr="006D6B9F" w:rsidRDefault="008E0C17" w:rsidP="00EF50E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Examine a range of rubber flooring features including: environmental sustainability, material strength, durability, appearance and the surface’s impact on athletic person’s biomechanics and safety.</w:t>
      </w:r>
    </w:p>
    <w:p w14:paraId="24261F49" w14:textId="178C28E6" w:rsidR="00F471AB" w:rsidRPr="006D6B9F" w:rsidRDefault="008E0C17" w:rsidP="00EF50E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Compare rubber to other flooring choices</w:t>
      </w:r>
    </w:p>
    <w:p w14:paraId="658B06C3" w14:textId="74F6B2F5" w:rsidR="00F471AB" w:rsidRPr="006D6B9F" w:rsidRDefault="008E0C17" w:rsidP="00EF50E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Evaluate sustainability of rubber materials</w:t>
      </w:r>
    </w:p>
    <w:p w14:paraId="218F5F7A" w14:textId="2AD3A383" w:rsidR="00F471AB" w:rsidRPr="006D6B9F" w:rsidRDefault="008E0C17" w:rsidP="00EF50E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Describe aesthetic options in rubber flooring</w:t>
      </w:r>
    </w:p>
    <w:p w14:paraId="144E8FBC" w14:textId="75025CA5" w:rsidR="00F471AB" w:rsidRPr="006D6B9F" w:rsidRDefault="00F471AB" w:rsidP="00EF50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6B9F">
        <w:rPr>
          <w:rFonts w:ascii="Times New Roman" w:eastAsia="Times New Roman" w:hAnsi="Times New Roman" w:cs="Times New Roman"/>
          <w:i/>
          <w:iCs/>
        </w:rPr>
        <w:t>Presented by:</w:t>
      </w:r>
      <w:r w:rsidR="008E0C17">
        <w:rPr>
          <w:rFonts w:ascii="Times New Roman" w:eastAsia="Times New Roman" w:hAnsi="Times New Roman" w:cs="Times New Roman"/>
          <w:i/>
          <w:iCs/>
        </w:rPr>
        <w:t xml:space="preserve"> Surface America (Tim Walsh)</w:t>
      </w:r>
    </w:p>
    <w:p w14:paraId="24ECCC8E" w14:textId="77777777" w:rsidR="00F471AB" w:rsidRPr="006D6B9F" w:rsidRDefault="004F094D" w:rsidP="00EF50E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pict w14:anchorId="4C2C4F4E">
          <v:rect id="_x0000_i1036" style="width:0;height:1.5pt" o:hralign="center" o:hrstd="t" o:hr="t" fillcolor="#a0a0a0" stroked="f"/>
        </w:pict>
      </w:r>
    </w:p>
    <w:p w14:paraId="37352B9A" w14:textId="04D69F97" w:rsidR="009D6E01" w:rsidRPr="006D6B9F" w:rsidRDefault="009D6E01" w:rsidP="009D6E0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2</w:t>
      </w:r>
      <w:r w:rsidRPr="006D6B9F">
        <w:rPr>
          <w:rFonts w:ascii="Times New Roman" w:eastAsia="Times New Roman" w:hAnsi="Times New Roman" w:cs="Times New Roman"/>
          <w:b/>
          <w:bCs/>
        </w:rPr>
        <w:t>:15-</w:t>
      </w:r>
      <w:r>
        <w:rPr>
          <w:rFonts w:ascii="Times New Roman" w:eastAsia="Times New Roman" w:hAnsi="Times New Roman" w:cs="Times New Roman"/>
          <w:b/>
          <w:bCs/>
        </w:rPr>
        <w:t>3:00</w:t>
      </w:r>
      <w:r w:rsidRPr="006D6B9F">
        <w:rPr>
          <w:rFonts w:ascii="Times New Roman" w:eastAsia="Times New Roman" w:hAnsi="Times New Roman" w:cs="Times New Roman"/>
          <w:b/>
          <w:bCs/>
        </w:rPr>
        <w:t>pm      45 minutes</w:t>
      </w:r>
    </w:p>
    <w:p w14:paraId="0DD69661" w14:textId="6AD6537B" w:rsidR="009D6E01" w:rsidRPr="006D6B9F" w:rsidRDefault="009D6E01" w:rsidP="009D6E0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Improving Indoor Air Quality (IAQ)</w:t>
      </w:r>
    </w:p>
    <w:p w14:paraId="7C53BC22" w14:textId="755F79C7" w:rsidR="009D6E01" w:rsidRPr="006D6B9F" w:rsidRDefault="009D6E01" w:rsidP="009D6E0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Improving indoor air quality provides benefits.</w:t>
      </w:r>
    </w:p>
    <w:p w14:paraId="33656DB2" w14:textId="586D3F82" w:rsidR="009D6E01" w:rsidRPr="006D6B9F" w:rsidRDefault="009D6E01" w:rsidP="009D6E0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Reduce </w:t>
      </w:r>
      <w:proofErr w:type="spellStart"/>
      <w:r>
        <w:rPr>
          <w:rFonts w:ascii="Times New Roman" w:eastAsia="Times New Roman" w:hAnsi="Times New Roman" w:cs="Times New Roman"/>
        </w:rPr>
        <w:t>OpEx</w:t>
      </w:r>
      <w:proofErr w:type="spellEnd"/>
      <w:r>
        <w:rPr>
          <w:rFonts w:ascii="Times New Roman" w:eastAsia="Times New Roman" w:hAnsi="Times New Roman" w:cs="Times New Roman"/>
        </w:rPr>
        <w:t xml:space="preserve"> &amp; maintenance costs- lower TCO &amp; increase ROI</w:t>
      </w:r>
    </w:p>
    <w:p w14:paraId="552E1D8E" w14:textId="026A6DB6" w:rsidR="009D6E01" w:rsidRPr="006D6B9F" w:rsidRDefault="009D6E01" w:rsidP="009D6E0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Prolong equipment lif</w:t>
      </w:r>
      <w:r w:rsidR="007D3CC0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>, become greener &amp; more sustainable.</w:t>
      </w:r>
      <w:bookmarkStart w:id="2" w:name="_GoBack"/>
      <w:bookmarkEnd w:id="2"/>
    </w:p>
    <w:p w14:paraId="6530ACE5" w14:textId="383AAE58" w:rsidR="009D6E01" w:rsidRPr="006D6B9F" w:rsidRDefault="009D6E01" w:rsidP="009D6E0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Provide a healthier/safer environment.</w:t>
      </w:r>
    </w:p>
    <w:p w14:paraId="1765C501" w14:textId="27457F06" w:rsidR="009D6E01" w:rsidRPr="006D6B9F" w:rsidRDefault="009D6E01" w:rsidP="009D6E0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6B9F">
        <w:rPr>
          <w:rFonts w:ascii="Times New Roman" w:eastAsia="Times New Roman" w:hAnsi="Times New Roman" w:cs="Times New Roman"/>
          <w:i/>
          <w:iCs/>
        </w:rPr>
        <w:t>Presented by: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SanUVAire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 LLC</w:t>
      </w:r>
      <w:r w:rsidR="00BD1305">
        <w:rPr>
          <w:rFonts w:ascii="Times New Roman" w:eastAsia="Times New Roman" w:hAnsi="Times New Roman" w:cs="Times New Roman"/>
          <w:i/>
          <w:iCs/>
        </w:rPr>
        <w:t xml:space="preserve"> (Chad Sleiman)</w:t>
      </w:r>
    </w:p>
    <w:p w14:paraId="11FADE2A" w14:textId="284D1788" w:rsidR="00EF50EE" w:rsidRPr="004536C4" w:rsidRDefault="00EF50EE" w:rsidP="009D6E01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EF50EE" w:rsidRPr="004536C4" w:rsidSect="004536C4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995D0" w14:textId="77777777" w:rsidR="004F094D" w:rsidRDefault="004F094D" w:rsidP="008F2496">
      <w:pPr>
        <w:spacing w:after="0" w:line="240" w:lineRule="auto"/>
      </w:pPr>
      <w:r>
        <w:separator/>
      </w:r>
    </w:p>
  </w:endnote>
  <w:endnote w:type="continuationSeparator" w:id="0">
    <w:p w14:paraId="07883763" w14:textId="77777777" w:rsidR="004F094D" w:rsidRDefault="004F094D" w:rsidP="008F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D5D2D" w14:textId="475EDB55" w:rsidR="00FE4D23" w:rsidRDefault="00FE4D23">
    <w:pPr>
      <w:pStyle w:val="Footer"/>
    </w:pPr>
    <w:r>
      <w:t>9/</w:t>
    </w:r>
    <w:r w:rsidR="009D6E01">
      <w:t>28</w:t>
    </w:r>
    <w: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C5D3D" w14:textId="77777777" w:rsidR="004F094D" w:rsidRDefault="004F094D" w:rsidP="008F2496">
      <w:pPr>
        <w:spacing w:after="0" w:line="240" w:lineRule="auto"/>
      </w:pPr>
      <w:r>
        <w:separator/>
      </w:r>
    </w:p>
  </w:footnote>
  <w:footnote w:type="continuationSeparator" w:id="0">
    <w:p w14:paraId="0D033AD9" w14:textId="77777777" w:rsidR="004F094D" w:rsidRDefault="004F094D" w:rsidP="008F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D154F" w14:textId="566AD9D1" w:rsidR="008F2496" w:rsidRPr="00F44755" w:rsidRDefault="00ED4F26" w:rsidP="008F2496">
    <w:pPr>
      <w:pStyle w:val="Header"/>
      <w:jc w:val="center"/>
      <w:rPr>
        <w:b/>
        <w:color w:val="C45911" w:themeColor="accent2" w:themeShade="BF"/>
        <w:sz w:val="24"/>
        <w:szCs w:val="24"/>
      </w:rPr>
    </w:pPr>
    <w:r w:rsidRPr="00F44755">
      <w:rPr>
        <w:b/>
        <w:color w:val="C45911" w:themeColor="accent2" w:themeShade="BF"/>
        <w:sz w:val="24"/>
        <w:szCs w:val="24"/>
      </w:rPr>
      <w:t>FACILITIES MANAGEMENT EXPO</w:t>
    </w:r>
    <w:r w:rsidR="0024653A">
      <w:rPr>
        <w:b/>
        <w:color w:val="C45911" w:themeColor="accent2" w:themeShade="BF"/>
        <w:sz w:val="24"/>
        <w:szCs w:val="24"/>
      </w:rPr>
      <w:t xml:space="preserve"> (</w:t>
    </w:r>
    <w:proofErr w:type="gramStart"/>
    <w:r w:rsidR="0024653A">
      <w:rPr>
        <w:b/>
        <w:color w:val="C45911" w:themeColor="accent2" w:themeShade="BF"/>
        <w:sz w:val="24"/>
        <w:szCs w:val="24"/>
      </w:rPr>
      <w:t>www.fmexpo.net)</w:t>
    </w:r>
    <w:r w:rsidRPr="00F44755">
      <w:rPr>
        <w:b/>
        <w:color w:val="C45911" w:themeColor="accent2" w:themeShade="BF"/>
        <w:sz w:val="24"/>
        <w:szCs w:val="24"/>
      </w:rPr>
      <w:t xml:space="preserve">   </w:t>
    </w:r>
    <w:proofErr w:type="gramEnd"/>
    <w:r w:rsidRPr="00F44755">
      <w:rPr>
        <w:b/>
        <w:color w:val="C45911" w:themeColor="accent2" w:themeShade="BF"/>
        <w:sz w:val="24"/>
        <w:szCs w:val="24"/>
      </w:rPr>
      <w:t xml:space="preserve">                 </w:t>
    </w:r>
    <w:r w:rsidR="008F2496" w:rsidRPr="00F44755">
      <w:rPr>
        <w:b/>
        <w:color w:val="C45911" w:themeColor="accent2" w:themeShade="BF"/>
        <w:sz w:val="24"/>
        <w:szCs w:val="24"/>
      </w:rPr>
      <w:t>SEMINAR SCHEDULE</w:t>
    </w:r>
  </w:p>
  <w:p w14:paraId="7DB7616B" w14:textId="3D7F2217" w:rsidR="008F2496" w:rsidRPr="00F44755" w:rsidRDefault="00ED4F26">
    <w:pPr>
      <w:pStyle w:val="Header"/>
      <w:rPr>
        <w:b/>
        <w:color w:val="C45911" w:themeColor="accent2" w:themeShade="BF"/>
        <w:sz w:val="24"/>
        <w:szCs w:val="24"/>
      </w:rPr>
    </w:pPr>
    <w:r w:rsidRPr="00F44755">
      <w:rPr>
        <w:b/>
        <w:color w:val="C45911" w:themeColor="accent2" w:themeShade="BF"/>
        <w:sz w:val="24"/>
        <w:szCs w:val="24"/>
      </w:rPr>
      <w:t xml:space="preserve">                                </w:t>
    </w:r>
    <w:r w:rsidR="008F2496" w:rsidRPr="00F44755">
      <w:rPr>
        <w:b/>
        <w:color w:val="C45911" w:themeColor="accent2" w:themeShade="BF"/>
        <w:sz w:val="24"/>
        <w:szCs w:val="24"/>
      </w:rPr>
      <w:t>WEDNESDAY, OCTOBER 1</w:t>
    </w:r>
    <w:r w:rsidRPr="00F44755">
      <w:rPr>
        <w:b/>
        <w:color w:val="C45911" w:themeColor="accent2" w:themeShade="BF"/>
        <w:sz w:val="24"/>
        <w:szCs w:val="24"/>
      </w:rPr>
      <w:t xml:space="preserve">7, 2018 </w:t>
    </w:r>
    <w:proofErr w:type="gramStart"/>
    <w:r w:rsidRPr="00F44755">
      <w:rPr>
        <w:b/>
        <w:color w:val="C45911" w:themeColor="accent2" w:themeShade="BF"/>
        <w:sz w:val="24"/>
        <w:szCs w:val="24"/>
      </w:rPr>
      <w:t xml:space="preserve">   (</w:t>
    </w:r>
    <w:proofErr w:type="gramEnd"/>
    <w:r w:rsidRPr="00F44755">
      <w:rPr>
        <w:b/>
        <w:color w:val="C45911" w:themeColor="accent2" w:themeShade="BF"/>
        <w:sz w:val="24"/>
        <w:szCs w:val="24"/>
      </w:rPr>
      <w:t>Show Hours: 10:00 am – 4:00 pm)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30" style="width:0;height:1.5pt" o:hralign="center" o:bullet="t" o:hrstd="t" o:hr="t" fillcolor="#a0a0a0" stroked="f"/>
    </w:pict>
  </w:numPicBullet>
  <w:numPicBullet w:numPicBulletId="1">
    <w:pict>
      <v:rect id="_x0000_i1031" style="width:0;height:1.5pt" o:hralign="center" o:bullet="t" o:hrstd="t" o:hr="t" fillcolor="#a0a0a0" stroked="f"/>
    </w:pict>
  </w:numPicBullet>
  <w:numPicBullet w:numPicBulletId="2">
    <w:pict>
      <v:rect id="_x0000_i1032" style="width:0;height:1.5pt" o:hralign="center" o:bullet="t" o:hrstd="t" o:hr="t" fillcolor="#a0a0a0" stroked="f"/>
    </w:pict>
  </w:numPicBullet>
  <w:numPicBullet w:numPicBulletId="3">
    <w:pict>
      <v:rect id="_x0000_i1033" style="width:0;height:1.5pt" o:hralign="center" o:bullet="t" o:hrstd="t" o:hr="t" fillcolor="#a0a0a0" stroked="f"/>
    </w:pict>
  </w:numPicBullet>
  <w:abstractNum w:abstractNumId="0" w15:restartNumberingAfterBreak="0">
    <w:nsid w:val="00CD6ACF"/>
    <w:multiLevelType w:val="multilevel"/>
    <w:tmpl w:val="C1FA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C1E43"/>
    <w:multiLevelType w:val="multilevel"/>
    <w:tmpl w:val="4734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63459F"/>
    <w:multiLevelType w:val="multilevel"/>
    <w:tmpl w:val="6C149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0489A"/>
    <w:multiLevelType w:val="multilevel"/>
    <w:tmpl w:val="F95A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A603C6"/>
    <w:multiLevelType w:val="multilevel"/>
    <w:tmpl w:val="C018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9926AC"/>
    <w:multiLevelType w:val="hybridMultilevel"/>
    <w:tmpl w:val="AE2C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010FC"/>
    <w:multiLevelType w:val="multilevel"/>
    <w:tmpl w:val="7584A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BF3CE2"/>
    <w:multiLevelType w:val="multilevel"/>
    <w:tmpl w:val="DD52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716CBC"/>
    <w:multiLevelType w:val="multilevel"/>
    <w:tmpl w:val="7F5C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BC2D25"/>
    <w:multiLevelType w:val="multilevel"/>
    <w:tmpl w:val="55B0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D65134"/>
    <w:multiLevelType w:val="hybridMultilevel"/>
    <w:tmpl w:val="EF88B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E518A"/>
    <w:multiLevelType w:val="multilevel"/>
    <w:tmpl w:val="C2C2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CE5DD5"/>
    <w:multiLevelType w:val="multilevel"/>
    <w:tmpl w:val="F108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183867"/>
    <w:multiLevelType w:val="multilevel"/>
    <w:tmpl w:val="029C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A75876"/>
    <w:multiLevelType w:val="multilevel"/>
    <w:tmpl w:val="E584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C05411"/>
    <w:multiLevelType w:val="hybridMultilevel"/>
    <w:tmpl w:val="CA66200E"/>
    <w:lvl w:ilvl="0" w:tplc="880235A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324AC"/>
    <w:multiLevelType w:val="multilevel"/>
    <w:tmpl w:val="3FACF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C816F3"/>
    <w:multiLevelType w:val="multilevel"/>
    <w:tmpl w:val="1CA4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8B5DE2"/>
    <w:multiLevelType w:val="multilevel"/>
    <w:tmpl w:val="C1EA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8A1AB2"/>
    <w:multiLevelType w:val="multilevel"/>
    <w:tmpl w:val="9582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607F15"/>
    <w:multiLevelType w:val="hybridMultilevel"/>
    <w:tmpl w:val="5218D8BC"/>
    <w:lvl w:ilvl="0" w:tplc="880235A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F28C0"/>
    <w:multiLevelType w:val="multilevel"/>
    <w:tmpl w:val="0CF0A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397BE8"/>
    <w:multiLevelType w:val="multilevel"/>
    <w:tmpl w:val="7206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8F6B75"/>
    <w:multiLevelType w:val="hybridMultilevel"/>
    <w:tmpl w:val="61C09512"/>
    <w:lvl w:ilvl="0" w:tplc="880235A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B384F"/>
    <w:multiLevelType w:val="hybridMultilevel"/>
    <w:tmpl w:val="B6DCC6E2"/>
    <w:lvl w:ilvl="0" w:tplc="880235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74C5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AA8C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6AE8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1898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4644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162C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1EE6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72B8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F8B739E"/>
    <w:multiLevelType w:val="multilevel"/>
    <w:tmpl w:val="8D40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7F1DC9"/>
    <w:multiLevelType w:val="multilevel"/>
    <w:tmpl w:val="9AB22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955998"/>
    <w:multiLevelType w:val="multilevel"/>
    <w:tmpl w:val="A5D6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8"/>
  </w:num>
  <w:num w:numId="5">
    <w:abstractNumId w:val="16"/>
  </w:num>
  <w:num w:numId="6">
    <w:abstractNumId w:val="7"/>
  </w:num>
  <w:num w:numId="7">
    <w:abstractNumId w:val="19"/>
  </w:num>
  <w:num w:numId="8">
    <w:abstractNumId w:val="17"/>
  </w:num>
  <w:num w:numId="9">
    <w:abstractNumId w:val="26"/>
  </w:num>
  <w:num w:numId="10">
    <w:abstractNumId w:val="12"/>
  </w:num>
  <w:num w:numId="11">
    <w:abstractNumId w:val="21"/>
  </w:num>
  <w:num w:numId="12">
    <w:abstractNumId w:val="2"/>
  </w:num>
  <w:num w:numId="13">
    <w:abstractNumId w:val="27"/>
  </w:num>
  <w:num w:numId="14">
    <w:abstractNumId w:val="13"/>
  </w:num>
  <w:num w:numId="15">
    <w:abstractNumId w:val="6"/>
  </w:num>
  <w:num w:numId="16">
    <w:abstractNumId w:val="4"/>
  </w:num>
  <w:num w:numId="17">
    <w:abstractNumId w:val="22"/>
  </w:num>
  <w:num w:numId="18">
    <w:abstractNumId w:val="18"/>
  </w:num>
  <w:num w:numId="19">
    <w:abstractNumId w:val="9"/>
  </w:num>
  <w:num w:numId="20">
    <w:abstractNumId w:val="14"/>
  </w:num>
  <w:num w:numId="21">
    <w:abstractNumId w:val="25"/>
  </w:num>
  <w:num w:numId="22">
    <w:abstractNumId w:val="0"/>
  </w:num>
  <w:num w:numId="23">
    <w:abstractNumId w:val="5"/>
  </w:num>
  <w:num w:numId="24">
    <w:abstractNumId w:val="10"/>
  </w:num>
  <w:num w:numId="25">
    <w:abstractNumId w:val="24"/>
  </w:num>
  <w:num w:numId="26">
    <w:abstractNumId w:val="20"/>
  </w:num>
  <w:num w:numId="27">
    <w:abstractNumId w:val="15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496"/>
    <w:rsid w:val="000952BE"/>
    <w:rsid w:val="000D079A"/>
    <w:rsid w:val="000D183F"/>
    <w:rsid w:val="00180A14"/>
    <w:rsid w:val="002078A7"/>
    <w:rsid w:val="00225F85"/>
    <w:rsid w:val="0024653A"/>
    <w:rsid w:val="00261AF6"/>
    <w:rsid w:val="00304C84"/>
    <w:rsid w:val="0033247B"/>
    <w:rsid w:val="004536C4"/>
    <w:rsid w:val="004C1BFD"/>
    <w:rsid w:val="004E5685"/>
    <w:rsid w:val="004F094D"/>
    <w:rsid w:val="005674CB"/>
    <w:rsid w:val="005B4871"/>
    <w:rsid w:val="00614447"/>
    <w:rsid w:val="00621FCE"/>
    <w:rsid w:val="00644BBB"/>
    <w:rsid w:val="006668AD"/>
    <w:rsid w:val="006D6B9F"/>
    <w:rsid w:val="006E2BC8"/>
    <w:rsid w:val="0071285C"/>
    <w:rsid w:val="007D3CC0"/>
    <w:rsid w:val="008E0C17"/>
    <w:rsid w:val="008F2496"/>
    <w:rsid w:val="009D6E01"/>
    <w:rsid w:val="00AA6921"/>
    <w:rsid w:val="00B9480D"/>
    <w:rsid w:val="00BD1305"/>
    <w:rsid w:val="00BE7723"/>
    <w:rsid w:val="00D03F1D"/>
    <w:rsid w:val="00D330F4"/>
    <w:rsid w:val="00D637B8"/>
    <w:rsid w:val="00D676D9"/>
    <w:rsid w:val="00DB25B3"/>
    <w:rsid w:val="00ED4F26"/>
    <w:rsid w:val="00EF50EE"/>
    <w:rsid w:val="00F24F6C"/>
    <w:rsid w:val="00F26883"/>
    <w:rsid w:val="00F44755"/>
    <w:rsid w:val="00F471AB"/>
    <w:rsid w:val="00F75104"/>
    <w:rsid w:val="00FD39E0"/>
    <w:rsid w:val="00FE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E743E"/>
  <w15:chartTrackingRefBased/>
  <w15:docId w15:val="{3FD3F47F-2420-4CB9-A956-F5463E58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496"/>
  </w:style>
  <w:style w:type="paragraph" w:styleId="Footer">
    <w:name w:val="footer"/>
    <w:basedOn w:val="Normal"/>
    <w:link w:val="FooterChar"/>
    <w:uiPriority w:val="99"/>
    <w:unhideWhenUsed/>
    <w:rsid w:val="008F2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496"/>
  </w:style>
  <w:style w:type="paragraph" w:styleId="BalloonText">
    <w:name w:val="Balloon Text"/>
    <w:basedOn w:val="Normal"/>
    <w:link w:val="BalloonTextChar"/>
    <w:uiPriority w:val="99"/>
    <w:semiHidden/>
    <w:unhideWhenUsed/>
    <w:rsid w:val="00F47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1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5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02679-10D5-42D0-982E-D1B0A3CA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Nancy Haley</cp:lastModifiedBy>
  <cp:revision>20</cp:revision>
  <cp:lastPrinted>2018-09-11T17:58:00Z</cp:lastPrinted>
  <dcterms:created xsi:type="dcterms:W3CDTF">2018-09-10T19:00:00Z</dcterms:created>
  <dcterms:modified xsi:type="dcterms:W3CDTF">2018-09-30T21:37:00Z</dcterms:modified>
</cp:coreProperties>
</file>